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2074" w:rsidRDefault="00762074" w:rsidP="00762074">
      <w:r>
        <w:t xml:space="preserve">Connaught </w:t>
      </w:r>
      <w:proofErr w:type="gramStart"/>
      <w:r>
        <w:t>Administration  Limited</w:t>
      </w:r>
      <w:proofErr w:type="gramEnd"/>
    </w:p>
    <w:p w:rsidR="00762074" w:rsidRDefault="00762074" w:rsidP="00762074">
      <w:proofErr w:type="gramStart"/>
      <w:r>
        <w:t>and</w:t>
      </w:r>
      <w:proofErr w:type="gramEnd"/>
    </w:p>
    <w:p w:rsidR="00762074" w:rsidRDefault="00762074" w:rsidP="00762074">
      <w:r>
        <w:t>Connaught Asset Management Limited</w:t>
      </w:r>
    </w:p>
    <w:p w:rsidR="00762074" w:rsidRDefault="00762074" w:rsidP="00762074">
      <w:r>
        <w:t xml:space="preserve">Both of </w:t>
      </w:r>
    </w:p>
    <w:p w:rsidR="00762074" w:rsidRDefault="00762074" w:rsidP="00762074">
      <w:r>
        <w:t>Ground Floor</w:t>
      </w:r>
    </w:p>
    <w:p w:rsidR="00762074" w:rsidRDefault="00762074" w:rsidP="00762074">
      <w:smartTag w:uri="urn:schemas-microsoft-com:office:smarttags" w:element="address">
        <w:smartTag w:uri="urn:schemas-microsoft-com:office:smarttags" w:element="Street">
          <w:r>
            <w:t>Hill Place</w:t>
          </w:r>
        </w:smartTag>
      </w:smartTag>
      <w:r>
        <w:t xml:space="preserve"> House</w:t>
      </w:r>
    </w:p>
    <w:p w:rsidR="00762074" w:rsidRDefault="00762074" w:rsidP="00762074">
      <w:r>
        <w:t>55a High Street</w:t>
      </w:r>
    </w:p>
    <w:p w:rsidR="00762074" w:rsidRDefault="00762074" w:rsidP="00762074">
      <w:smartTag w:uri="urn:schemas-microsoft-com:office:smarttags" w:element="place">
        <w:smartTag w:uri="urn:schemas-microsoft-com:office:smarttags" w:element="PlaceName">
          <w:r>
            <w:t>Wimbledon</w:t>
          </w:r>
        </w:smartTag>
        <w:r>
          <w:t xml:space="preserve"> </w:t>
        </w:r>
        <w:smartTag w:uri="urn:schemas-microsoft-com:office:smarttags" w:element="PlaceType">
          <w:r>
            <w:t>Village</w:t>
          </w:r>
        </w:smartTag>
      </w:smartTag>
    </w:p>
    <w:p w:rsidR="00762074" w:rsidRDefault="00762074" w:rsidP="00762074">
      <w:smartTag w:uri="urn:schemas-microsoft-com:office:smarttags" w:element="place">
        <w:smartTag w:uri="urn:schemas-microsoft-com:office:smarttags" w:element="City">
          <w:r>
            <w:t>London</w:t>
          </w:r>
        </w:smartTag>
      </w:smartTag>
      <w:r>
        <w:t xml:space="preserve"> SW19 5BA</w:t>
      </w:r>
    </w:p>
    <w:p w:rsidR="00762074" w:rsidRDefault="00762074" w:rsidP="00762074"/>
    <w:p w:rsidR="00762074" w:rsidRDefault="00762074" w:rsidP="00762074"/>
    <w:p w:rsidR="00762074" w:rsidRDefault="00762074" w:rsidP="00762074">
      <w:r>
        <w:t>Dear Sirs</w:t>
      </w:r>
    </w:p>
    <w:p w:rsidR="00762074" w:rsidRDefault="00762074" w:rsidP="00762074">
      <w:pPr>
        <w:rPr>
          <w:b/>
        </w:rPr>
      </w:pPr>
      <w:r>
        <w:rPr>
          <w:b/>
        </w:rPr>
        <w:t>Letter of Complaint/Letter before Action</w:t>
      </w:r>
    </w:p>
    <w:p w:rsidR="00762074" w:rsidRDefault="00762074" w:rsidP="00762074">
      <w:pPr>
        <w:rPr>
          <w:b/>
        </w:rPr>
      </w:pPr>
      <w:r w:rsidRPr="00C704D6">
        <w:rPr>
          <w:b/>
        </w:rPr>
        <w:t>Connaught Income Fund, Series 1 (</w:t>
      </w:r>
      <w:r>
        <w:rPr>
          <w:b/>
        </w:rPr>
        <w:t xml:space="preserve">formerly called </w:t>
      </w:r>
      <w:r w:rsidRPr="00C704D6">
        <w:rPr>
          <w:b/>
        </w:rPr>
        <w:t>the Guaranteed Low Risk Income Fund, Series 1)</w:t>
      </w:r>
    </w:p>
    <w:p w:rsidR="00762074" w:rsidRDefault="00762074" w:rsidP="00762074">
      <w:pPr>
        <w:rPr>
          <w:b/>
        </w:rPr>
      </w:pPr>
    </w:p>
    <w:p w:rsidR="00762074" w:rsidRDefault="00762074" w:rsidP="00762074">
      <w:r>
        <w:t xml:space="preserve">I am an investor in the Connaught Income Fund, series 1 (“the Fund”).  I have now discovered that it has been grossly </w:t>
      </w:r>
      <w:proofErr w:type="spellStart"/>
      <w:r>
        <w:t>mis</w:t>
      </w:r>
      <w:proofErr w:type="spellEnd"/>
      <w:r>
        <w:t>-</w:t>
      </w:r>
      <w:proofErr w:type="gramStart"/>
      <w:r>
        <w:t>managed .</w:t>
      </w:r>
      <w:proofErr w:type="gramEnd"/>
      <w:r>
        <w:t xml:space="preserve"> I consider that you are responsible for gross breaches of your duties as set out in the relevant Investment Memorandum and the Limited Partnership Agreement. Due to the scale of liabilities arising from the </w:t>
      </w:r>
      <w:proofErr w:type="spellStart"/>
      <w:r>
        <w:t>mis</w:t>
      </w:r>
      <w:proofErr w:type="spellEnd"/>
      <w:r>
        <w:t>-management, both Connaught Asset Management Limited and Connaught Administration Limited appear to be insolvent and their directors (including but not limited to Nigel Walter as a de facto director of each company) are liable for wrongful/fraudulent trading.</w:t>
      </w:r>
    </w:p>
    <w:p w:rsidR="00762074" w:rsidRDefault="00762074" w:rsidP="00762074">
      <w:r>
        <w:t>There has been a gross failure to manage the Fund in accordance with the Limited Partnership Agreement and the Investment Memorandum relating to the Fund. In breach of clause 2.2 of the Limited Partnership Agreement, the Fund has not been invested in any short term loans secured by a first fixed charge on real estate. There has been a gross failure to:</w:t>
      </w:r>
    </w:p>
    <w:p w:rsidR="00762074" w:rsidRDefault="00762074" w:rsidP="00762074">
      <w:r>
        <w:t xml:space="preserve"> (a) </w:t>
      </w:r>
      <w:proofErr w:type="gramStart"/>
      <w:r>
        <w:t>apply</w:t>
      </w:r>
      <w:proofErr w:type="gramEnd"/>
      <w:r>
        <w:t xml:space="preserve"> any meaningful controls over the loans made by the Fund ; and</w:t>
      </w:r>
    </w:p>
    <w:p w:rsidR="00762074" w:rsidRDefault="00762074" w:rsidP="00762074">
      <w:r>
        <w:t>(b) ensure that that the Fund made bridging loans made to third parties on reasonable loan to value ratios; and</w:t>
      </w:r>
    </w:p>
    <w:p w:rsidR="00762074" w:rsidRDefault="00762074" w:rsidP="00762074">
      <w:r>
        <w:t xml:space="preserve">(c) </w:t>
      </w:r>
      <w:proofErr w:type="gramStart"/>
      <w:r>
        <w:t>secure</w:t>
      </w:r>
      <w:proofErr w:type="gramEnd"/>
      <w:r>
        <w:t xml:space="preserve"> the Fund’s  interests with first fixed charges over saleable property;</w:t>
      </w:r>
    </w:p>
    <w:p w:rsidR="00762074" w:rsidRDefault="00762074" w:rsidP="00762074">
      <w:r>
        <w:t>(</w:t>
      </w:r>
      <w:proofErr w:type="gramStart"/>
      <w:r>
        <w:t>d )</w:t>
      </w:r>
      <w:proofErr w:type="gramEnd"/>
      <w:r>
        <w:t xml:space="preserve"> avoid any high risk lending with inadequate security .</w:t>
      </w:r>
    </w:p>
    <w:p w:rsidR="00762074" w:rsidRDefault="00762074" w:rsidP="00762074"/>
    <w:p w:rsidR="00762074" w:rsidRDefault="00762074" w:rsidP="00762074">
      <w:pPr>
        <w:rPr>
          <w:b/>
        </w:rPr>
      </w:pPr>
      <w:r w:rsidRPr="00B713DA">
        <w:rPr>
          <w:b/>
        </w:rPr>
        <w:t>I demand</w:t>
      </w:r>
      <w:r>
        <w:rPr>
          <w:b/>
        </w:rPr>
        <w:t xml:space="preserve"> the</w:t>
      </w:r>
      <w:r w:rsidRPr="00B713DA">
        <w:rPr>
          <w:b/>
        </w:rPr>
        <w:t xml:space="preserve"> return of all monies that I have invested plus interest by return.</w:t>
      </w:r>
    </w:p>
    <w:p w:rsidR="00762074" w:rsidRPr="00B713DA" w:rsidRDefault="00762074" w:rsidP="00762074">
      <w:pPr>
        <w:rPr>
          <w:b/>
        </w:rPr>
      </w:pPr>
    </w:p>
    <w:p w:rsidR="00762074" w:rsidRDefault="00762074" w:rsidP="00762074"/>
    <w:p w:rsidR="00762074" w:rsidRDefault="00762074" w:rsidP="00762074">
      <w:r>
        <w:t xml:space="preserve">I request that </w:t>
      </w:r>
      <w:proofErr w:type="gramStart"/>
      <w:r>
        <w:t>you :</w:t>
      </w:r>
      <w:proofErr w:type="gramEnd"/>
    </w:p>
    <w:p w:rsidR="00762074" w:rsidRDefault="00762074" w:rsidP="00762074">
      <w:pPr>
        <w:pStyle w:val="ListParagraph"/>
        <w:numPr>
          <w:ilvl w:val="0"/>
          <w:numId w:val="1"/>
        </w:numPr>
      </w:pPr>
      <w:r>
        <w:t>notify your insurers of this complaint and provide me with a summary of your professional indemnity insurance;</w:t>
      </w:r>
    </w:p>
    <w:p w:rsidR="00762074" w:rsidRDefault="00762074" w:rsidP="00762074">
      <w:pPr>
        <w:pStyle w:val="ListParagraph"/>
        <w:numPr>
          <w:ilvl w:val="0"/>
          <w:numId w:val="1"/>
        </w:numPr>
      </w:pPr>
      <w:r>
        <w:t xml:space="preserve">provide me with the following documents (accounts of the Fund for 2010 and 2011, facility agreements entered into by the Fund, charges over assets of </w:t>
      </w:r>
      <w:proofErr w:type="spellStart"/>
      <w:r>
        <w:t>Tiuta</w:t>
      </w:r>
      <w:proofErr w:type="spellEnd"/>
      <w:r>
        <w:t xml:space="preserve"> plc or any of its subsidiaries, copies of all or any loan agreements  with  Connaught Asset Management Limited or Connaught Administration Limited or any connected parties, a list of the assets of the Fund specifying which assets are loans secured by the Fund over real property and a copy of the letter of engagement between Lupton Fawcett and the Fund);</w:t>
      </w:r>
    </w:p>
    <w:p w:rsidR="00762074" w:rsidRDefault="00762074" w:rsidP="00762074">
      <w:pPr>
        <w:pStyle w:val="ListParagraph"/>
        <w:numPr>
          <w:ilvl w:val="0"/>
          <w:numId w:val="1"/>
        </w:numPr>
      </w:pPr>
      <w:r>
        <w:t>provide details of any suspected dishonest/fraudulent/negligent transactions relating to the Fund;</w:t>
      </w:r>
    </w:p>
    <w:p w:rsidR="00762074" w:rsidRDefault="00762074" w:rsidP="00762074">
      <w:pPr>
        <w:pStyle w:val="ListParagraph"/>
        <w:numPr>
          <w:ilvl w:val="0"/>
          <w:numId w:val="1"/>
        </w:numPr>
      </w:pPr>
      <w:r>
        <w:t>confirm that Nigel Walter is a de facto director of Connaught Asset Management Limited and Connaught Administration Limited;</w:t>
      </w:r>
    </w:p>
    <w:p w:rsidR="00762074" w:rsidRDefault="00762074" w:rsidP="00762074">
      <w:pPr>
        <w:pStyle w:val="ListParagraph"/>
        <w:numPr>
          <w:ilvl w:val="0"/>
          <w:numId w:val="1"/>
        </w:numPr>
      </w:pPr>
      <w:r>
        <w:t>provide me with your current estimate of the losses incurred by the Fund or likely to be incurred (to include professional fees);</w:t>
      </w:r>
    </w:p>
    <w:p w:rsidR="00762074" w:rsidRDefault="00762074" w:rsidP="00762074">
      <w:pPr>
        <w:pStyle w:val="ListParagraph"/>
        <w:numPr>
          <w:ilvl w:val="0"/>
          <w:numId w:val="1"/>
        </w:numPr>
      </w:pPr>
      <w:r>
        <w:t xml:space="preserve">confirm that you will also treat this complaint as a letter before action (giving you 30 days to respond, failing which I shall be entitled to commence legal proceedings against  Connaught Administration Limited and Connaught Asset Management Limited without further notice ); </w:t>
      </w:r>
    </w:p>
    <w:p w:rsidR="00762074" w:rsidRDefault="00762074" w:rsidP="00762074">
      <w:pPr>
        <w:pStyle w:val="ListParagraph"/>
        <w:numPr>
          <w:ilvl w:val="0"/>
          <w:numId w:val="1"/>
        </w:numPr>
      </w:pPr>
      <w:r>
        <w:t xml:space="preserve">confirm that there is no point going to mediation as there is no prospect of a mediated settlement; and </w:t>
      </w:r>
    </w:p>
    <w:p w:rsidR="00762074" w:rsidRDefault="00762074" w:rsidP="00762074">
      <w:pPr>
        <w:pStyle w:val="ListParagraph"/>
        <w:numPr>
          <w:ilvl w:val="0"/>
          <w:numId w:val="1"/>
        </w:numPr>
      </w:pPr>
      <w:proofErr w:type="gramStart"/>
      <w:r>
        <w:t>confirm</w:t>
      </w:r>
      <w:proofErr w:type="gramEnd"/>
      <w:r>
        <w:t xml:space="preserve"> that Connaught Administration Limited and Connaught Asset Management Limited are insolvent.  </w:t>
      </w:r>
    </w:p>
    <w:p w:rsidR="00762074" w:rsidRDefault="00762074" w:rsidP="00762074">
      <w:r>
        <w:t>My contact details are:</w:t>
      </w:r>
    </w:p>
    <w:p w:rsidR="00762074" w:rsidRDefault="00762074" w:rsidP="00762074">
      <w:r>
        <w:t>Name: ................................................................................................</w:t>
      </w:r>
    </w:p>
    <w:p w:rsidR="00762074" w:rsidRDefault="00762074" w:rsidP="00762074">
      <w:r>
        <w:t>Address.....................................................................................................................................................</w:t>
      </w:r>
    </w:p>
    <w:p w:rsidR="00762074" w:rsidRDefault="00762074" w:rsidP="00762074">
      <w:r>
        <w:t>.................................................................................................................................................................</w:t>
      </w:r>
    </w:p>
    <w:p w:rsidR="00762074" w:rsidRDefault="00762074" w:rsidP="00762074">
      <w:r>
        <w:t>Email.............................................................................................................</w:t>
      </w:r>
    </w:p>
    <w:p w:rsidR="00762074" w:rsidRDefault="00762074" w:rsidP="00762074"/>
    <w:p w:rsidR="00762074" w:rsidRDefault="00762074" w:rsidP="00762074">
      <w:r>
        <w:t xml:space="preserve"> Yours faithfully</w:t>
      </w:r>
    </w:p>
    <w:p w:rsidR="00762074" w:rsidRDefault="00762074" w:rsidP="00762074"/>
    <w:p w:rsidR="00762074" w:rsidRPr="00C704D6" w:rsidRDefault="00762074" w:rsidP="00762074">
      <w:pPr>
        <w:rPr>
          <w:b/>
        </w:rPr>
      </w:pPr>
      <w:proofErr w:type="gramStart"/>
      <w:r>
        <w:t>Signature :</w:t>
      </w:r>
      <w:proofErr w:type="gramEnd"/>
      <w:r>
        <w:t>..........................................................................            Date...................................................</w:t>
      </w:r>
    </w:p>
    <w:p w:rsidR="00B87C64" w:rsidRDefault="00B87C64"/>
    <w:sectPr w:rsidR="00B87C64" w:rsidSect="00C2075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544998"/>
    <w:multiLevelType w:val="hybridMultilevel"/>
    <w:tmpl w:val="2DBE3586"/>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762074"/>
    <w:rsid w:val="00762074"/>
    <w:rsid w:val="00B87C6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address"/>
  <w:smartTagType w:namespaceuri="urn:schemas-microsoft-com:office:smarttags" w:name="Street"/>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07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6207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581</Words>
  <Characters>3316</Characters>
  <Application>Microsoft Office Word</Application>
  <DocSecurity>0</DocSecurity>
  <Lines>27</Lines>
  <Paragraphs>7</Paragraphs>
  <ScaleCrop>false</ScaleCrop>
  <Company/>
  <LinksUpToDate>false</LinksUpToDate>
  <CharactersWithSpaces>3890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2012-08-24T12:55:00Z</dcterms:created>
  <dcterms:modified xsi:type="dcterms:W3CDTF">2012-08-24T12:55:00Z</dcterms:modified>
</cp:coreProperties>
</file>